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E" w:rsidRPr="00A850F1" w:rsidRDefault="00A850F1" w:rsidP="00A850F1">
      <w:pPr>
        <w:jc w:val="center"/>
        <w:rPr>
          <w:b/>
          <w:u w:val="single"/>
        </w:rPr>
      </w:pPr>
      <w:bookmarkStart w:id="0" w:name="_GoBack"/>
      <w:bookmarkEnd w:id="0"/>
      <w:r w:rsidRPr="00A850F1">
        <w:rPr>
          <w:b/>
          <w:u w:val="single"/>
        </w:rPr>
        <w:t>Minutes</w:t>
      </w:r>
    </w:p>
    <w:p w:rsidR="00A850F1" w:rsidRPr="00A850F1" w:rsidRDefault="00A850F1" w:rsidP="00A850F1">
      <w:pPr>
        <w:jc w:val="center"/>
        <w:rPr>
          <w:b/>
          <w:u w:val="single"/>
        </w:rPr>
      </w:pPr>
      <w:r w:rsidRPr="00A850F1">
        <w:rPr>
          <w:b/>
          <w:u w:val="single"/>
        </w:rPr>
        <w:t>Regular Monthly Meeting, August 7, 2012</w:t>
      </w:r>
    </w:p>
    <w:p w:rsidR="00A850F1" w:rsidRPr="00A850F1" w:rsidRDefault="00A850F1" w:rsidP="00A850F1">
      <w:pPr>
        <w:jc w:val="center"/>
        <w:rPr>
          <w:b/>
          <w:u w:val="single"/>
        </w:rPr>
      </w:pPr>
      <w:proofErr w:type="gramStart"/>
      <w:r w:rsidRPr="00A850F1">
        <w:rPr>
          <w:b/>
          <w:u w:val="single"/>
        </w:rPr>
        <w:t>City Hall, 1314 Main St.</w:t>
      </w:r>
      <w:proofErr w:type="gramEnd"/>
    </w:p>
    <w:p w:rsidR="00A850F1" w:rsidRDefault="00A850F1" w:rsidP="00A850F1">
      <w:pPr>
        <w:pStyle w:val="Heading1"/>
      </w:pPr>
      <w:r w:rsidRPr="00A850F1">
        <w:t>Patterson, Louisiana</w:t>
      </w:r>
    </w:p>
    <w:p w:rsidR="00A850F1" w:rsidRDefault="00A850F1" w:rsidP="00A850F1">
      <w:r>
        <w:t>7:00 PM – PUBLIC HEARING – a public hearing was held for public comment on an ordinance adopting the 2012-2013 Operating Budget.</w:t>
      </w:r>
    </w:p>
    <w:p w:rsidR="00A850F1" w:rsidRDefault="00A850F1" w:rsidP="00A850F1">
      <w:r>
        <w:t>A public hearing was also held for public comment on an ordinance adopting the 2012-2013 Capital Outlay Budget.</w:t>
      </w:r>
    </w:p>
    <w:p w:rsidR="00A850F1" w:rsidRDefault="00A850F1" w:rsidP="00A850F1">
      <w:r>
        <w:t>Larry Mendoza made a motion to close the public hearings, seconded by John Rentrop, and all voted, “Aye”.</w:t>
      </w:r>
    </w:p>
    <w:p w:rsidR="00A850F1" w:rsidRDefault="00A850F1" w:rsidP="00A850F1">
      <w:r>
        <w:t>***********************************************************************************</w:t>
      </w:r>
    </w:p>
    <w:p w:rsidR="00A850F1" w:rsidRDefault="00A850F1" w:rsidP="00A850F1">
      <w:r>
        <w:t xml:space="preserve">Regular Meeting – </w:t>
      </w:r>
    </w:p>
    <w:p w:rsidR="00A850F1" w:rsidRDefault="00A850F1" w:rsidP="00A850F1">
      <w:r>
        <w:t>Present:  Mayor Rodney Grogan, Council members Larry Mendoza, Charles Sawyer, Sandra Turner, Joe Russo III, and John Rentrop.</w:t>
      </w:r>
    </w:p>
    <w:p w:rsidR="00A850F1" w:rsidRDefault="00A850F1" w:rsidP="00A850F1">
      <w:r>
        <w:t>The invocation was offered by Larry Mendoza.</w:t>
      </w:r>
    </w:p>
    <w:p w:rsidR="00A850F1" w:rsidRDefault="00A850F1" w:rsidP="00A850F1">
      <w:r>
        <w:t>The Pledge of Allegiance was led by Sandra Turner.</w:t>
      </w:r>
    </w:p>
    <w:p w:rsidR="00A850F1" w:rsidRDefault="00A850F1" w:rsidP="00A850F1">
      <w:r>
        <w:t>Mayor Rodney Grogan asked for a moment of silence in remembrance of Gus Lipari.</w:t>
      </w:r>
    </w:p>
    <w:p w:rsidR="00A850F1" w:rsidRDefault="00A850F1" w:rsidP="00A850F1">
      <w:r>
        <w:t>Larry Mendoza made a motion to expand the agenda to include a proclamation</w:t>
      </w:r>
      <w:r w:rsidR="00CF314A">
        <w:t xml:space="preserve"> to honor </w:t>
      </w:r>
      <w:r>
        <w:t xml:space="preserve">Gus Lipari, seconded by </w:t>
      </w:r>
      <w:r w:rsidR="00CF314A">
        <w:t>Charles Sawyer, and all voted, “Aye”.</w:t>
      </w:r>
    </w:p>
    <w:p w:rsidR="00CF314A" w:rsidRDefault="00CF314A" w:rsidP="00A850F1">
      <w:r>
        <w:t>Joe Russo III made a motion to complete and adopt the annual Louisiana Compliance Questionnaire as it pertains to the City’s Annual Fiscal Year Audit, seconded by Sandra Turner, and all voted, “Aye”.</w:t>
      </w:r>
    </w:p>
    <w:p w:rsidR="00CF314A" w:rsidRDefault="009E3C12" w:rsidP="00A850F1">
      <w:r>
        <w:t xml:space="preserve">Larry Mendoza made a motion, seconded by John Rentrop, that the </w:t>
      </w:r>
      <w:r w:rsidRPr="009E3C12">
        <w:rPr>
          <w:u w:val="single"/>
        </w:rPr>
        <w:t>Daily Review</w:t>
      </w:r>
      <w:r>
        <w:rPr>
          <w:u w:val="single"/>
        </w:rPr>
        <w:t xml:space="preserve"> </w:t>
      </w:r>
      <w:r w:rsidRPr="009E3C12">
        <w:t>be</w:t>
      </w:r>
      <w:r>
        <w:t xml:space="preserve"> adopted as the Official Journal for the City of Patterson, and all voted, “Aye”.</w:t>
      </w:r>
    </w:p>
    <w:p w:rsidR="009E3C12" w:rsidRDefault="009E3C12" w:rsidP="00A850F1">
      <w:r>
        <w:t>Larry Mendoza that the City adopt a Special Resolution to commemorate and honor Gus Lipari, former mayor and councilman and prominent leader in our community, and that a page be set aside in the minute book in his memory, seconded by Joe Russo III, and all voted, “Aye”.</w:t>
      </w:r>
    </w:p>
    <w:p w:rsidR="009E3C12" w:rsidRDefault="009E3C12" w:rsidP="00A850F1">
      <w:r>
        <w:t>Isaac J. Hilliard, a native of Patterson, now of Tampa, Florida, wants to donate a parcel located at 612 Catherine St. to the City for recreational purposes.  The facilities will bear the name “Isaac J. Hilliard Park”.  John Rentrop made a motion to adopt a resolution authorizing the mayor to accept the donation</w:t>
      </w:r>
      <w:r w:rsidR="006C563F">
        <w:t xml:space="preserve"> on behalf of the City</w:t>
      </w:r>
      <w:r>
        <w:t>, seconded by Charles Sawyer, and all voted, “Aye”.</w:t>
      </w:r>
    </w:p>
    <w:p w:rsidR="009E3C12" w:rsidRDefault="009E3C12" w:rsidP="00A850F1">
      <w:r>
        <w:lastRenderedPageBreak/>
        <w:t xml:space="preserve">Larry Mendoza made a motion to </w:t>
      </w:r>
      <w:r w:rsidR="006C563F">
        <w:t>adopt the ordinance for the Operating Budget for 2012-2013, seconded by Joe Russo III, and all voted, “Aye”.</w:t>
      </w:r>
    </w:p>
    <w:p w:rsidR="006C563F" w:rsidRDefault="006C563F" w:rsidP="00A850F1">
      <w:r>
        <w:t>Larry Mendoza made a motion to adopt the ordinance for the Capital Outlay Budget for 2012-2013, seconded by Charles Sawyer, and all voted, “Aye”.</w:t>
      </w:r>
    </w:p>
    <w:p w:rsidR="006C563F" w:rsidRDefault="006C563F" w:rsidP="00A850F1">
      <w:r>
        <w:t>A discussion was held to address a complaint from a mobile ice cream vendor claiming that the ordinance prohibiting loud noises was unfair to their business.  After a lengthy discussion, it was generally agreed that the ordinance would remain unchanged.</w:t>
      </w:r>
    </w:p>
    <w:p w:rsidR="006C563F" w:rsidRDefault="006C563F" w:rsidP="00A850F1">
      <w:r>
        <w:t>There being no further business to come before the Mayor and Council, John Rentrop made a motion, seconded by Joe Russo, to adjourn the meeting, and all voted, “Aye”.</w:t>
      </w:r>
    </w:p>
    <w:p w:rsidR="006C563F" w:rsidRDefault="006C563F" w:rsidP="00A850F1">
      <w:r>
        <w:t xml:space="preserve">Respectfully Submitted, </w:t>
      </w:r>
    </w:p>
    <w:p w:rsidR="006C563F" w:rsidRDefault="006C563F" w:rsidP="00A850F1"/>
    <w:p w:rsidR="006C563F" w:rsidRDefault="006C563F" w:rsidP="00A850F1">
      <w:r>
        <w:t xml:space="preserve">Pamela Washington, City Clerk  </w:t>
      </w:r>
    </w:p>
    <w:p w:rsidR="00CF314A" w:rsidRPr="00A850F1" w:rsidRDefault="00CF314A" w:rsidP="00A850F1"/>
    <w:sectPr w:rsidR="00CF314A" w:rsidRPr="00A8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1"/>
    <w:rsid w:val="000A09E8"/>
    <w:rsid w:val="000E12B2"/>
    <w:rsid w:val="000E5DC4"/>
    <w:rsid w:val="00186A28"/>
    <w:rsid w:val="001913B3"/>
    <w:rsid w:val="001E0F6B"/>
    <w:rsid w:val="00221038"/>
    <w:rsid w:val="0027041A"/>
    <w:rsid w:val="002A125E"/>
    <w:rsid w:val="0034205F"/>
    <w:rsid w:val="004311AA"/>
    <w:rsid w:val="00561B58"/>
    <w:rsid w:val="005F779D"/>
    <w:rsid w:val="006B471F"/>
    <w:rsid w:val="006C563F"/>
    <w:rsid w:val="006D1002"/>
    <w:rsid w:val="006E50BA"/>
    <w:rsid w:val="0071315E"/>
    <w:rsid w:val="00721C57"/>
    <w:rsid w:val="007A355E"/>
    <w:rsid w:val="00864F4A"/>
    <w:rsid w:val="009373AD"/>
    <w:rsid w:val="009666EE"/>
    <w:rsid w:val="009B374C"/>
    <w:rsid w:val="009E3C12"/>
    <w:rsid w:val="00A04461"/>
    <w:rsid w:val="00A850F1"/>
    <w:rsid w:val="00AC6FCF"/>
    <w:rsid w:val="00AC7BD2"/>
    <w:rsid w:val="00B22405"/>
    <w:rsid w:val="00B63750"/>
    <w:rsid w:val="00BC6C28"/>
    <w:rsid w:val="00CF314A"/>
    <w:rsid w:val="00DD7693"/>
    <w:rsid w:val="00DE2D4E"/>
    <w:rsid w:val="00E555C0"/>
    <w:rsid w:val="00ED3552"/>
    <w:rsid w:val="00EF2443"/>
    <w:rsid w:val="00EF3B6F"/>
    <w:rsid w:val="00F12DE7"/>
    <w:rsid w:val="00F3426E"/>
    <w:rsid w:val="00F4265E"/>
    <w:rsid w:val="00F52CE1"/>
    <w:rsid w:val="00FE4AD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0F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F1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0F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F1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Lowery</dc:creator>
  <cp:lastModifiedBy>Kim D</cp:lastModifiedBy>
  <cp:revision>2</cp:revision>
  <dcterms:created xsi:type="dcterms:W3CDTF">2013-10-03T18:12:00Z</dcterms:created>
  <dcterms:modified xsi:type="dcterms:W3CDTF">2013-10-03T18:12:00Z</dcterms:modified>
</cp:coreProperties>
</file>