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5F" w:rsidRDefault="00672508" w:rsidP="00672508">
      <w:pPr>
        <w:jc w:val="center"/>
        <w:rPr>
          <w:sz w:val="28"/>
          <w:szCs w:val="28"/>
        </w:rPr>
      </w:pPr>
      <w:r>
        <w:rPr>
          <w:sz w:val="28"/>
          <w:szCs w:val="28"/>
        </w:rPr>
        <w:t>Patterson City Council Special call meeting</w:t>
      </w:r>
    </w:p>
    <w:p w:rsidR="00672508" w:rsidRDefault="00672508" w:rsidP="00672508">
      <w:pPr>
        <w:jc w:val="center"/>
        <w:rPr>
          <w:sz w:val="28"/>
          <w:szCs w:val="28"/>
        </w:rPr>
      </w:pPr>
      <w:r>
        <w:rPr>
          <w:sz w:val="28"/>
          <w:szCs w:val="28"/>
        </w:rPr>
        <w:t xml:space="preserve">April </w:t>
      </w:r>
      <w:r w:rsidR="00073B02">
        <w:rPr>
          <w:sz w:val="28"/>
          <w:szCs w:val="28"/>
        </w:rPr>
        <w:t>30</w:t>
      </w:r>
      <w:bookmarkStart w:id="0" w:name="_GoBack"/>
      <w:bookmarkEnd w:id="0"/>
      <w:r>
        <w:rPr>
          <w:sz w:val="28"/>
          <w:szCs w:val="28"/>
        </w:rPr>
        <w:t>, 2013   7:00PM</w:t>
      </w:r>
    </w:p>
    <w:p w:rsidR="00672508" w:rsidRDefault="00672508" w:rsidP="00672508">
      <w:pPr>
        <w:jc w:val="center"/>
        <w:rPr>
          <w:sz w:val="28"/>
          <w:szCs w:val="28"/>
        </w:rPr>
      </w:pPr>
      <w:r>
        <w:rPr>
          <w:sz w:val="28"/>
          <w:szCs w:val="28"/>
        </w:rPr>
        <w:t>Council Meeting Room</w:t>
      </w:r>
    </w:p>
    <w:p w:rsidR="00672508" w:rsidRDefault="00672508" w:rsidP="00672508">
      <w:pPr>
        <w:rPr>
          <w:sz w:val="28"/>
          <w:szCs w:val="28"/>
        </w:rPr>
      </w:pPr>
      <w:r>
        <w:rPr>
          <w:sz w:val="28"/>
          <w:szCs w:val="28"/>
        </w:rPr>
        <w:t>Present: Councilmen John Rentrop, Larry Mendoza, Sandra Turner, Charles Sawyer, Joe Russo.</w:t>
      </w:r>
    </w:p>
    <w:p w:rsidR="001E13F5" w:rsidRDefault="001E13F5" w:rsidP="00672508">
      <w:pPr>
        <w:rPr>
          <w:sz w:val="28"/>
          <w:szCs w:val="28"/>
        </w:rPr>
      </w:pPr>
      <w:r>
        <w:rPr>
          <w:sz w:val="28"/>
          <w:szCs w:val="28"/>
        </w:rPr>
        <w:t>The meeting hearing started at 5:30PM. Russell Cremaldi sent out notices to homeowners / interested persons about this hearing.</w:t>
      </w:r>
    </w:p>
    <w:p w:rsidR="001E13F5" w:rsidRDefault="001E13F5" w:rsidP="00672508">
      <w:pPr>
        <w:rPr>
          <w:sz w:val="28"/>
          <w:szCs w:val="28"/>
        </w:rPr>
      </w:pPr>
      <w:r>
        <w:rPr>
          <w:sz w:val="28"/>
          <w:szCs w:val="28"/>
        </w:rPr>
        <w:t>Proposed order and Factual Findings of the house to be demolished. Both the husband and wife were served with papers from the Sheriff’s office</w:t>
      </w:r>
      <w:r w:rsidR="00C65F4F">
        <w:rPr>
          <w:sz w:val="28"/>
          <w:szCs w:val="28"/>
        </w:rPr>
        <w:t xml:space="preserve"> with no response. A lien will be placed on the property and then sold by the City of Patterson to </w:t>
      </w:r>
      <w:r w:rsidR="00DE73C2">
        <w:rPr>
          <w:sz w:val="28"/>
          <w:szCs w:val="28"/>
        </w:rPr>
        <w:t>recoup</w:t>
      </w:r>
      <w:r w:rsidR="00C65F4F">
        <w:rPr>
          <w:sz w:val="28"/>
          <w:szCs w:val="28"/>
        </w:rPr>
        <w:t xml:space="preserve"> expenses.</w:t>
      </w:r>
    </w:p>
    <w:p w:rsidR="00672508" w:rsidRDefault="00672508" w:rsidP="00672508">
      <w:pPr>
        <w:rPr>
          <w:sz w:val="28"/>
          <w:szCs w:val="28"/>
        </w:rPr>
      </w:pPr>
      <w:r>
        <w:rPr>
          <w:sz w:val="28"/>
          <w:szCs w:val="28"/>
        </w:rPr>
        <w:t xml:space="preserve">Discussion relative to the </w:t>
      </w:r>
      <w:r w:rsidR="00C31731">
        <w:rPr>
          <w:sz w:val="28"/>
          <w:szCs w:val="28"/>
        </w:rPr>
        <w:t>Condemned</w:t>
      </w:r>
      <w:r>
        <w:rPr>
          <w:sz w:val="28"/>
          <w:szCs w:val="28"/>
        </w:rPr>
        <w:t xml:space="preserve"> house located at 518 Leo Dr. Council Woman Sandra Turner opened the meeting in the absence of Mayor Rodney Grogan.  Council was advised that proper letters were sent to the previous owners with no response, and is now a matter of public record.  Russell Cremaldi then swore in City manager David Lowery to get his opinion as to the safety of the burnt structure</w:t>
      </w:r>
      <w:r w:rsidR="000A3E18">
        <w:rPr>
          <w:sz w:val="28"/>
          <w:szCs w:val="28"/>
        </w:rPr>
        <w:t>. Mr. Lowery stated that the building had been involved in a fire and that it was not safe to repair and should be torn down and removed from the property.</w:t>
      </w:r>
    </w:p>
    <w:p w:rsidR="000A3E18" w:rsidRDefault="000A3E18" w:rsidP="00672508">
      <w:pPr>
        <w:rPr>
          <w:sz w:val="28"/>
          <w:szCs w:val="28"/>
        </w:rPr>
      </w:pPr>
      <w:r>
        <w:rPr>
          <w:sz w:val="28"/>
          <w:szCs w:val="28"/>
        </w:rPr>
        <w:t>Councilman Mendoza made a motion to have the building removed in 15 days, seconded by Russo, all voted yes.</w:t>
      </w:r>
    </w:p>
    <w:p w:rsidR="000A3E18" w:rsidRDefault="000A3E18" w:rsidP="00672508">
      <w:pPr>
        <w:rPr>
          <w:sz w:val="28"/>
          <w:szCs w:val="28"/>
        </w:rPr>
      </w:pPr>
      <w:r>
        <w:rPr>
          <w:sz w:val="28"/>
          <w:szCs w:val="28"/>
        </w:rPr>
        <w:t xml:space="preserve"> There being no further business, </w:t>
      </w:r>
      <w:r w:rsidR="00C31731">
        <w:rPr>
          <w:sz w:val="28"/>
          <w:szCs w:val="28"/>
        </w:rPr>
        <w:t>Councilman</w:t>
      </w:r>
      <w:r>
        <w:rPr>
          <w:sz w:val="28"/>
          <w:szCs w:val="28"/>
        </w:rPr>
        <w:t xml:space="preserve"> Mendoza made a motion to adjourn, seconded by Russo, all voted yes.</w:t>
      </w:r>
    </w:p>
    <w:p w:rsidR="000A3E18" w:rsidRDefault="000A3E18" w:rsidP="00672508">
      <w:pPr>
        <w:rPr>
          <w:sz w:val="28"/>
          <w:szCs w:val="28"/>
        </w:rPr>
      </w:pPr>
    </w:p>
    <w:p w:rsidR="000A3E18" w:rsidRDefault="000A3E18" w:rsidP="00672508">
      <w:pPr>
        <w:rPr>
          <w:sz w:val="28"/>
          <w:szCs w:val="28"/>
        </w:rPr>
      </w:pPr>
      <w:r>
        <w:rPr>
          <w:sz w:val="28"/>
          <w:szCs w:val="28"/>
        </w:rPr>
        <w:t>Respectfully Submitted</w:t>
      </w:r>
    </w:p>
    <w:p w:rsidR="000A3E18" w:rsidRPr="00672508" w:rsidRDefault="000A3E18" w:rsidP="00672508">
      <w:pPr>
        <w:rPr>
          <w:sz w:val="28"/>
          <w:szCs w:val="28"/>
        </w:rPr>
      </w:pPr>
      <w:r>
        <w:rPr>
          <w:sz w:val="28"/>
          <w:szCs w:val="28"/>
        </w:rPr>
        <w:t>Pamela Washington / City Clerk</w:t>
      </w:r>
    </w:p>
    <w:sectPr w:rsidR="000A3E18" w:rsidRPr="00672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08"/>
    <w:rsid w:val="00073B02"/>
    <w:rsid w:val="000A3E18"/>
    <w:rsid w:val="001E13F5"/>
    <w:rsid w:val="0021635F"/>
    <w:rsid w:val="002D78C8"/>
    <w:rsid w:val="00672508"/>
    <w:rsid w:val="008F632F"/>
    <w:rsid w:val="00C31731"/>
    <w:rsid w:val="00C65F4F"/>
    <w:rsid w:val="00DE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Kim D</cp:lastModifiedBy>
  <cp:revision>2</cp:revision>
  <cp:lastPrinted>2013-09-26T21:42:00Z</cp:lastPrinted>
  <dcterms:created xsi:type="dcterms:W3CDTF">2013-09-26T21:51:00Z</dcterms:created>
  <dcterms:modified xsi:type="dcterms:W3CDTF">2013-09-26T21:51:00Z</dcterms:modified>
</cp:coreProperties>
</file>